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86" w:rsidRPr="00CA475A" w:rsidRDefault="00795086" w:rsidP="00795086">
      <w:pPr>
        <w:ind w:right="-365"/>
        <w:jc w:val="center"/>
        <w:rPr>
          <w:rFonts w:ascii="Arial" w:hAnsi="Arial" w:cs="Arial"/>
        </w:rPr>
      </w:pPr>
      <w:r w:rsidRPr="00CA475A">
        <w:rPr>
          <w:rFonts w:ascii="Arial" w:hAnsi="Arial" w:cs="Arial"/>
        </w:rPr>
        <w:t>КЕМЕРОВСКАЯ ОБЛАСТЬ ТЯЖИНСКИЙ МУНИЦИПАЛЬНЫЙ РАЙОН</w:t>
      </w:r>
    </w:p>
    <w:p w:rsidR="00795086" w:rsidRPr="00CA475A" w:rsidRDefault="00795086" w:rsidP="00795086">
      <w:pPr>
        <w:ind w:right="-365"/>
        <w:jc w:val="center"/>
        <w:rPr>
          <w:rFonts w:ascii="Arial" w:hAnsi="Arial" w:cs="Arial"/>
        </w:rPr>
      </w:pPr>
      <w:r w:rsidRPr="00CA475A">
        <w:rPr>
          <w:rFonts w:ascii="Arial" w:hAnsi="Arial" w:cs="Arial"/>
        </w:rPr>
        <w:t>НОВОПОКРОВСКОЕ СЕЛЬСКОЕ ПОСЕЛЕНИЕ</w:t>
      </w:r>
    </w:p>
    <w:p w:rsidR="00795086" w:rsidRPr="00CA475A" w:rsidRDefault="00795086" w:rsidP="00795086">
      <w:pPr>
        <w:ind w:right="-365"/>
        <w:jc w:val="center"/>
        <w:rPr>
          <w:rFonts w:ascii="Arial" w:hAnsi="Arial" w:cs="Arial"/>
        </w:rPr>
      </w:pPr>
    </w:p>
    <w:p w:rsidR="00795086" w:rsidRPr="00CA475A" w:rsidRDefault="00795086" w:rsidP="00795086">
      <w:pPr>
        <w:ind w:right="-365"/>
        <w:jc w:val="center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ПРОТОКОЛ </w:t>
      </w:r>
    </w:p>
    <w:p w:rsidR="00795086" w:rsidRPr="00CA475A" w:rsidRDefault="00FA7765" w:rsidP="00795086">
      <w:pPr>
        <w:ind w:right="-36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5086" w:rsidRPr="00CA475A">
        <w:rPr>
          <w:rFonts w:ascii="Arial" w:hAnsi="Arial" w:cs="Arial"/>
        </w:rPr>
        <w:t>публичных слушаний</w:t>
      </w:r>
    </w:p>
    <w:p w:rsidR="00795086" w:rsidRDefault="00795086" w:rsidP="00795086">
      <w:pPr>
        <w:ind w:right="-365"/>
        <w:jc w:val="center"/>
      </w:pPr>
    </w:p>
    <w:p w:rsidR="00795086" w:rsidRDefault="000E472A" w:rsidP="00795086">
      <w:pPr>
        <w:ind w:right="-3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24.12</w:t>
      </w:r>
      <w:r w:rsidR="00795086" w:rsidRPr="00CA475A">
        <w:rPr>
          <w:rFonts w:ascii="Arial" w:hAnsi="Arial" w:cs="Arial"/>
          <w:sz w:val="22"/>
          <w:szCs w:val="22"/>
        </w:rPr>
        <w:t xml:space="preserve">.2014г.                                                                               </w:t>
      </w:r>
      <w:r w:rsidR="00CA475A" w:rsidRPr="00CA475A"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 w:rsidR="00CA475A" w:rsidRPr="00CA475A">
        <w:rPr>
          <w:rFonts w:ascii="Arial" w:hAnsi="Arial" w:cs="Arial"/>
          <w:sz w:val="22"/>
          <w:szCs w:val="22"/>
        </w:rPr>
        <w:t>с</w:t>
      </w:r>
      <w:proofErr w:type="gramEnd"/>
      <w:r w:rsidR="00CA475A" w:rsidRPr="00CA475A">
        <w:rPr>
          <w:rFonts w:ascii="Arial" w:hAnsi="Arial" w:cs="Arial"/>
          <w:sz w:val="22"/>
          <w:szCs w:val="22"/>
        </w:rPr>
        <w:t>. Новопокровка</w:t>
      </w:r>
    </w:p>
    <w:p w:rsidR="00CA475A" w:rsidRPr="00CA475A" w:rsidRDefault="00CA475A" w:rsidP="00795086">
      <w:pPr>
        <w:ind w:right="-365"/>
        <w:jc w:val="both"/>
        <w:rPr>
          <w:rFonts w:ascii="Arial" w:hAnsi="Arial" w:cs="Arial"/>
          <w:sz w:val="22"/>
          <w:szCs w:val="22"/>
        </w:rPr>
      </w:pPr>
    </w:p>
    <w:p w:rsidR="00795086" w:rsidRPr="00CA475A" w:rsidRDefault="000E472A" w:rsidP="00CA475A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24 декабря</w:t>
      </w:r>
      <w:r w:rsidR="00795086" w:rsidRPr="00CA475A">
        <w:rPr>
          <w:rFonts w:ascii="Arial" w:hAnsi="Arial" w:cs="Arial"/>
        </w:rPr>
        <w:t xml:space="preserve"> 2014 года в 18.00</w:t>
      </w:r>
      <w:r w:rsidR="007E5863">
        <w:rPr>
          <w:rFonts w:ascii="Arial" w:hAnsi="Arial" w:cs="Arial"/>
        </w:rPr>
        <w:t>ч.</w:t>
      </w:r>
      <w:r w:rsidR="00795086" w:rsidRPr="00CA475A">
        <w:rPr>
          <w:rFonts w:ascii="Arial" w:hAnsi="Arial" w:cs="Arial"/>
        </w:rPr>
        <w:t xml:space="preserve"> в здании администрации Новопокровского сельского поселения проводятся публичные слушан</w:t>
      </w:r>
      <w:r>
        <w:rPr>
          <w:rFonts w:ascii="Arial" w:hAnsi="Arial" w:cs="Arial"/>
        </w:rPr>
        <w:t xml:space="preserve">ия по обсуждению проекта постановления </w:t>
      </w:r>
      <w:r w:rsidR="001F6B8B">
        <w:rPr>
          <w:rFonts w:ascii="Arial" w:hAnsi="Arial" w:cs="Arial"/>
        </w:rPr>
        <w:t xml:space="preserve">главы Новопокровского сельского поселения </w:t>
      </w:r>
      <w:r>
        <w:rPr>
          <w:rFonts w:ascii="Arial" w:hAnsi="Arial" w:cs="Arial"/>
        </w:rPr>
        <w:t>«Об утверждении схемы теплоснабжения Новопокровского сельского поселения на период 2014-2020гг. с перспективой до 2030г.</w:t>
      </w:r>
      <w:r w:rsidR="00795086" w:rsidRPr="00CA475A">
        <w:rPr>
          <w:rFonts w:ascii="Arial" w:hAnsi="Arial" w:cs="Arial"/>
        </w:rPr>
        <w:t>»</w:t>
      </w:r>
    </w:p>
    <w:p w:rsidR="00795086" w:rsidRPr="00CA475A" w:rsidRDefault="00795086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    Председатель собрани</w:t>
      </w:r>
      <w:r w:rsidR="00EF37AA" w:rsidRPr="00CA475A">
        <w:rPr>
          <w:rFonts w:ascii="Arial" w:hAnsi="Arial" w:cs="Arial"/>
        </w:rPr>
        <w:t xml:space="preserve">я: </w:t>
      </w:r>
      <w:proofErr w:type="spellStart"/>
      <w:r w:rsidR="00EF37AA" w:rsidRPr="00CA475A">
        <w:rPr>
          <w:rFonts w:ascii="Arial" w:hAnsi="Arial" w:cs="Arial"/>
        </w:rPr>
        <w:t>Качесов</w:t>
      </w:r>
      <w:proofErr w:type="spellEnd"/>
      <w:r w:rsidR="00EF37AA" w:rsidRPr="00CA475A">
        <w:rPr>
          <w:rFonts w:ascii="Arial" w:hAnsi="Arial" w:cs="Arial"/>
        </w:rPr>
        <w:t xml:space="preserve"> Михаил Валентинович–глава Новопокровского сельского поселения;</w:t>
      </w:r>
    </w:p>
    <w:p w:rsidR="00795086" w:rsidRPr="00CA475A" w:rsidRDefault="00CA475A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   </w:t>
      </w:r>
      <w:r w:rsidR="00795086" w:rsidRPr="00CA475A">
        <w:rPr>
          <w:rFonts w:ascii="Arial" w:hAnsi="Arial" w:cs="Arial"/>
        </w:rPr>
        <w:t>Секретарь: Лукьянчикова Ольга Алексеевна – главный специалист администрации Новопокровского сельского поселения.</w:t>
      </w:r>
    </w:p>
    <w:p w:rsidR="00795086" w:rsidRPr="00CA475A" w:rsidRDefault="00EF37AA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</w:t>
      </w:r>
      <w:r w:rsidR="00CA475A">
        <w:rPr>
          <w:rFonts w:ascii="Arial" w:hAnsi="Arial" w:cs="Arial"/>
        </w:rPr>
        <w:t xml:space="preserve">   Присутствовали: </w:t>
      </w:r>
      <w:r w:rsidR="007E5863">
        <w:rPr>
          <w:rFonts w:ascii="Arial" w:hAnsi="Arial" w:cs="Arial"/>
        </w:rPr>
        <w:t>7</w:t>
      </w:r>
      <w:r w:rsidR="00795086" w:rsidRPr="00CA475A">
        <w:rPr>
          <w:rFonts w:ascii="Arial" w:hAnsi="Arial" w:cs="Arial"/>
        </w:rPr>
        <w:t xml:space="preserve"> депутатов Совета народных депутатов Новопокровского сельского поселения;</w:t>
      </w:r>
    </w:p>
    <w:p w:rsidR="00795086" w:rsidRPr="00CA475A" w:rsidRDefault="00795086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- работники администрации Новопокровского сельского поселения,</w:t>
      </w:r>
    </w:p>
    <w:p w:rsidR="00795086" w:rsidRPr="00CA475A" w:rsidRDefault="00795086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- работники бюджетной сферы.</w:t>
      </w:r>
    </w:p>
    <w:p w:rsidR="00795086" w:rsidRPr="00CA475A" w:rsidRDefault="007E5863" w:rsidP="00795086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присутствовало 15</w:t>
      </w:r>
      <w:r w:rsidR="00795086" w:rsidRPr="00CA475A">
        <w:rPr>
          <w:rFonts w:ascii="Arial" w:hAnsi="Arial" w:cs="Arial"/>
        </w:rPr>
        <w:t xml:space="preserve"> человек.</w:t>
      </w:r>
      <w:bookmarkStart w:id="0" w:name="_GoBack"/>
      <w:bookmarkEnd w:id="0"/>
    </w:p>
    <w:p w:rsidR="00795086" w:rsidRPr="00CA475A" w:rsidRDefault="00E51455" w:rsidP="00795086">
      <w:pPr>
        <w:ind w:right="-3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95086" w:rsidRPr="00CA475A">
        <w:rPr>
          <w:rFonts w:ascii="Arial" w:hAnsi="Arial" w:cs="Arial"/>
          <w:b/>
        </w:rPr>
        <w:t>Повестка дня:</w:t>
      </w:r>
    </w:p>
    <w:p w:rsidR="00795086" w:rsidRPr="00CA475A" w:rsidRDefault="001F6B8B" w:rsidP="00795086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1.О</w:t>
      </w:r>
      <w:r w:rsidR="00BF7340">
        <w:rPr>
          <w:rFonts w:ascii="Arial" w:hAnsi="Arial" w:cs="Arial"/>
          <w:b/>
        </w:rPr>
        <w:t xml:space="preserve">бсуждение проекта постановления </w:t>
      </w:r>
      <w:r>
        <w:rPr>
          <w:rFonts w:ascii="Arial" w:hAnsi="Arial" w:cs="Arial"/>
        </w:rPr>
        <w:t>«Об утверждении схемы теплоснабжения Новопокровского сельского поселения на период 2014-2020гг. с перспективой до 2030г.</w:t>
      </w:r>
      <w:r w:rsidR="00EF37AA" w:rsidRPr="00CA475A">
        <w:rPr>
          <w:rFonts w:ascii="Arial" w:hAnsi="Arial" w:cs="Arial"/>
        </w:rPr>
        <w:t>»</w:t>
      </w:r>
      <w:r w:rsidR="0081602C" w:rsidRPr="00CA475A">
        <w:rPr>
          <w:rFonts w:ascii="Arial" w:hAnsi="Arial" w:cs="Arial"/>
        </w:rPr>
        <w:t>.</w:t>
      </w:r>
    </w:p>
    <w:p w:rsidR="00795086" w:rsidRPr="00CA475A" w:rsidRDefault="00795086" w:rsidP="00795086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>Докладывае</w:t>
      </w:r>
      <w:r w:rsidR="0081602C" w:rsidRPr="00CA475A">
        <w:rPr>
          <w:rFonts w:ascii="Arial" w:hAnsi="Arial" w:cs="Arial"/>
        </w:rPr>
        <w:t xml:space="preserve">т: </w:t>
      </w:r>
      <w:proofErr w:type="spellStart"/>
      <w:r w:rsidR="0081602C" w:rsidRPr="00CA475A">
        <w:rPr>
          <w:rFonts w:ascii="Arial" w:hAnsi="Arial" w:cs="Arial"/>
        </w:rPr>
        <w:t>Качесов</w:t>
      </w:r>
      <w:proofErr w:type="spellEnd"/>
      <w:r w:rsidR="0081602C" w:rsidRPr="00CA475A">
        <w:rPr>
          <w:rFonts w:ascii="Arial" w:hAnsi="Arial" w:cs="Arial"/>
        </w:rPr>
        <w:t xml:space="preserve"> Михаил Валентинович – глава Новопокровского сельского поселения</w:t>
      </w:r>
      <w:r w:rsidRPr="00CA475A">
        <w:rPr>
          <w:rFonts w:ascii="Arial" w:hAnsi="Arial" w:cs="Arial"/>
        </w:rPr>
        <w:t>.</w:t>
      </w:r>
    </w:p>
    <w:p w:rsidR="00CA475A" w:rsidRPr="00CA475A" w:rsidRDefault="00795086" w:rsidP="00CA475A">
      <w:pPr>
        <w:ind w:right="-365"/>
        <w:jc w:val="both"/>
        <w:rPr>
          <w:rFonts w:ascii="Arial" w:hAnsi="Arial" w:cs="Arial"/>
        </w:rPr>
      </w:pPr>
      <w:r w:rsidRPr="00CA475A">
        <w:rPr>
          <w:rFonts w:ascii="Arial" w:hAnsi="Arial" w:cs="Arial"/>
        </w:rPr>
        <w:t xml:space="preserve">     Докладчик ознакомил участников публичных слушаний с пр</w:t>
      </w:r>
      <w:r w:rsidR="002117E9">
        <w:rPr>
          <w:rFonts w:ascii="Arial" w:hAnsi="Arial" w:cs="Arial"/>
        </w:rPr>
        <w:t>оектом постановления</w:t>
      </w:r>
      <w:r w:rsidR="00CA475A">
        <w:rPr>
          <w:rFonts w:ascii="Arial" w:hAnsi="Arial" w:cs="Arial"/>
        </w:rPr>
        <w:t xml:space="preserve"> </w:t>
      </w:r>
      <w:r w:rsidR="00261055">
        <w:rPr>
          <w:rFonts w:ascii="Arial" w:hAnsi="Arial" w:cs="Arial"/>
        </w:rPr>
        <w:t>«Об утверждении схемы теплоснабжения Новопокровского сельского поселения на период 2014-2020</w:t>
      </w:r>
      <w:r w:rsidR="004B5F09">
        <w:rPr>
          <w:rFonts w:ascii="Arial" w:hAnsi="Arial" w:cs="Arial"/>
        </w:rPr>
        <w:t>гг. с перспективой до 2030г.</w:t>
      </w:r>
      <w:r w:rsidR="00CA475A" w:rsidRPr="00CA475A">
        <w:rPr>
          <w:rFonts w:ascii="Arial" w:hAnsi="Arial" w:cs="Arial"/>
        </w:rPr>
        <w:t>».</w:t>
      </w:r>
    </w:p>
    <w:p w:rsidR="00795086" w:rsidRPr="00CA475A" w:rsidRDefault="00CA475A" w:rsidP="00121C90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1C90">
        <w:rPr>
          <w:rFonts w:ascii="Arial" w:hAnsi="Arial" w:cs="Arial"/>
        </w:rPr>
        <w:t xml:space="preserve"> </w:t>
      </w:r>
      <w:r w:rsidR="00900377">
        <w:rPr>
          <w:rFonts w:ascii="Arial" w:hAnsi="Arial" w:cs="Arial"/>
        </w:rPr>
        <w:t xml:space="preserve"> </w:t>
      </w:r>
      <w:r w:rsidR="00795086" w:rsidRPr="00CA475A">
        <w:rPr>
          <w:rFonts w:ascii="Arial" w:hAnsi="Arial" w:cs="Arial"/>
        </w:rPr>
        <w:t xml:space="preserve"> Вопросов, предложений и замечаний в ходе проведения публичных слушаний не поступило.</w:t>
      </w:r>
    </w:p>
    <w:p w:rsidR="00795086" w:rsidRPr="00CA475A" w:rsidRDefault="00121C90" w:rsidP="00795086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00377">
        <w:rPr>
          <w:rFonts w:ascii="Arial" w:hAnsi="Arial" w:cs="Arial"/>
        </w:rPr>
        <w:t xml:space="preserve"> </w:t>
      </w:r>
      <w:r w:rsidR="00795086" w:rsidRPr="00CA475A">
        <w:rPr>
          <w:rFonts w:ascii="Arial" w:hAnsi="Arial" w:cs="Arial"/>
        </w:rPr>
        <w:t>Выступили: депутат Совета народных депутатов Новопокровского сельского поселени</w:t>
      </w:r>
      <w:r w:rsidR="00742CAC">
        <w:rPr>
          <w:rFonts w:ascii="Arial" w:hAnsi="Arial" w:cs="Arial"/>
        </w:rPr>
        <w:t xml:space="preserve">я </w:t>
      </w:r>
      <w:proofErr w:type="spellStart"/>
      <w:r w:rsidR="00742CAC">
        <w:rPr>
          <w:rFonts w:ascii="Arial" w:hAnsi="Arial" w:cs="Arial"/>
        </w:rPr>
        <w:t>Садловская</w:t>
      </w:r>
      <w:proofErr w:type="spellEnd"/>
      <w:r w:rsidR="00742CAC">
        <w:rPr>
          <w:rFonts w:ascii="Arial" w:hAnsi="Arial" w:cs="Arial"/>
        </w:rPr>
        <w:t xml:space="preserve"> Наталья Александровна</w:t>
      </w:r>
      <w:r w:rsidR="00795086" w:rsidRPr="00CA475A">
        <w:rPr>
          <w:rFonts w:ascii="Arial" w:hAnsi="Arial" w:cs="Arial"/>
        </w:rPr>
        <w:t>, которая внесла пред</w:t>
      </w:r>
      <w:r w:rsidR="00742CAC">
        <w:rPr>
          <w:rFonts w:ascii="Arial" w:hAnsi="Arial" w:cs="Arial"/>
        </w:rPr>
        <w:t>ложение одобрить  проект постановления</w:t>
      </w:r>
      <w:r w:rsidR="00795086" w:rsidRPr="00CA475A">
        <w:rPr>
          <w:rFonts w:ascii="Arial" w:hAnsi="Arial" w:cs="Arial"/>
        </w:rPr>
        <w:t xml:space="preserve">  Совета народных депутатов Новоп</w:t>
      </w:r>
      <w:r w:rsidR="00900377">
        <w:rPr>
          <w:rFonts w:ascii="Arial" w:hAnsi="Arial" w:cs="Arial"/>
        </w:rPr>
        <w:t xml:space="preserve">окровского сельского поселения </w:t>
      </w:r>
      <w:r w:rsidR="00742CAC">
        <w:rPr>
          <w:rFonts w:ascii="Arial" w:hAnsi="Arial" w:cs="Arial"/>
        </w:rPr>
        <w:t>«</w:t>
      </w:r>
      <w:r w:rsidR="00F708D1">
        <w:rPr>
          <w:rFonts w:ascii="Arial" w:hAnsi="Arial" w:cs="Arial"/>
        </w:rPr>
        <w:t>Об утверждении схемы теплоснабжения Новопокровского сельского поселения на период 2014-2020гг. с перспективой до 2030г.</w:t>
      </w:r>
      <w:r w:rsidR="00900377" w:rsidRPr="00CA475A">
        <w:rPr>
          <w:rFonts w:ascii="Arial" w:hAnsi="Arial" w:cs="Arial"/>
        </w:rPr>
        <w:t>».</w:t>
      </w:r>
    </w:p>
    <w:p w:rsidR="00E51455" w:rsidRDefault="00E51455" w:rsidP="00E51455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5863">
        <w:rPr>
          <w:rFonts w:ascii="Arial" w:hAnsi="Arial" w:cs="Arial"/>
        </w:rPr>
        <w:t>Решили: Проект постановления</w:t>
      </w:r>
      <w:r w:rsidR="00795086" w:rsidRPr="00CA475A">
        <w:rPr>
          <w:rFonts w:ascii="Arial" w:hAnsi="Arial" w:cs="Arial"/>
        </w:rPr>
        <w:t xml:space="preserve"> оставить в предложенной редакции без изменений и дополнений.</w:t>
      </w:r>
    </w:p>
    <w:p w:rsidR="00795086" w:rsidRPr="00CA475A" w:rsidRDefault="00E51455" w:rsidP="00E51455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95086" w:rsidRPr="00CA475A">
        <w:rPr>
          <w:rFonts w:ascii="Arial" w:hAnsi="Arial" w:cs="Arial"/>
        </w:rPr>
        <w:t>Голосовали: единогласно.</w:t>
      </w:r>
    </w:p>
    <w:p w:rsidR="00795086" w:rsidRPr="00CA475A" w:rsidRDefault="00795086" w:rsidP="00E51455">
      <w:pPr>
        <w:ind w:right="-365"/>
        <w:jc w:val="both"/>
        <w:rPr>
          <w:rFonts w:ascii="Arial" w:hAnsi="Arial" w:cs="Arial"/>
        </w:rPr>
      </w:pPr>
    </w:p>
    <w:p w:rsidR="00795086" w:rsidRPr="00CA475A" w:rsidRDefault="00E51455" w:rsidP="00E51455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0EFD">
        <w:rPr>
          <w:rFonts w:ascii="Arial" w:hAnsi="Arial" w:cs="Arial"/>
        </w:rPr>
        <w:t xml:space="preserve"> </w:t>
      </w:r>
      <w:r w:rsidR="00795086" w:rsidRPr="00CA475A">
        <w:rPr>
          <w:rFonts w:ascii="Arial" w:hAnsi="Arial" w:cs="Arial"/>
        </w:rPr>
        <w:t xml:space="preserve">Председатель:                                         </w:t>
      </w:r>
      <w:r w:rsidR="00FA7765">
        <w:rPr>
          <w:rFonts w:ascii="Arial" w:hAnsi="Arial" w:cs="Arial"/>
        </w:rPr>
        <w:t xml:space="preserve">                 </w:t>
      </w:r>
      <w:proofErr w:type="spellStart"/>
      <w:r w:rsidR="00FA7765">
        <w:rPr>
          <w:rFonts w:ascii="Arial" w:hAnsi="Arial" w:cs="Arial"/>
        </w:rPr>
        <w:t>М.В.Качесов</w:t>
      </w:r>
      <w:proofErr w:type="spellEnd"/>
    </w:p>
    <w:p w:rsidR="00795086" w:rsidRPr="00CA475A" w:rsidRDefault="00390EFD" w:rsidP="00390EFD">
      <w:pPr>
        <w:ind w:right="-3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95086" w:rsidRPr="00CA475A">
        <w:rPr>
          <w:rFonts w:ascii="Arial" w:hAnsi="Arial" w:cs="Arial"/>
        </w:rPr>
        <w:t xml:space="preserve">Секретарь:                                                               </w:t>
      </w:r>
      <w:r w:rsidR="008021F6">
        <w:rPr>
          <w:rFonts w:ascii="Arial" w:hAnsi="Arial" w:cs="Arial"/>
        </w:rPr>
        <w:t xml:space="preserve"> </w:t>
      </w:r>
      <w:r w:rsidR="00795086" w:rsidRPr="00CA475A">
        <w:rPr>
          <w:rFonts w:ascii="Arial" w:hAnsi="Arial" w:cs="Arial"/>
        </w:rPr>
        <w:t>О.А. Лукьянчикова</w:t>
      </w:r>
    </w:p>
    <w:p w:rsidR="00795086" w:rsidRPr="00CA475A" w:rsidRDefault="00795086" w:rsidP="00795086">
      <w:pPr>
        <w:ind w:left="900" w:right="-365"/>
        <w:jc w:val="both"/>
        <w:rPr>
          <w:rFonts w:ascii="Arial" w:hAnsi="Arial" w:cs="Arial"/>
        </w:rPr>
      </w:pPr>
    </w:p>
    <w:p w:rsidR="00CE06C4" w:rsidRDefault="00CE06C4"/>
    <w:sectPr w:rsidR="00CE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324"/>
    <w:multiLevelType w:val="hybridMultilevel"/>
    <w:tmpl w:val="C75A68D6"/>
    <w:lvl w:ilvl="0" w:tplc="F87076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A2"/>
    <w:rsid w:val="000E472A"/>
    <w:rsid w:val="00121C90"/>
    <w:rsid w:val="001F6B8B"/>
    <w:rsid w:val="002117E9"/>
    <w:rsid w:val="00261055"/>
    <w:rsid w:val="00390EFD"/>
    <w:rsid w:val="004B5F09"/>
    <w:rsid w:val="00742CAC"/>
    <w:rsid w:val="00795086"/>
    <w:rsid w:val="007E5863"/>
    <w:rsid w:val="008021F6"/>
    <w:rsid w:val="0081602C"/>
    <w:rsid w:val="00900377"/>
    <w:rsid w:val="00A80B09"/>
    <w:rsid w:val="00BC4AA2"/>
    <w:rsid w:val="00BC5EDB"/>
    <w:rsid w:val="00BF7340"/>
    <w:rsid w:val="00CA475A"/>
    <w:rsid w:val="00CE06C4"/>
    <w:rsid w:val="00E51455"/>
    <w:rsid w:val="00EF37AA"/>
    <w:rsid w:val="00F708D1"/>
    <w:rsid w:val="00F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2015-01-13T08:49:00Z</cp:lastPrinted>
  <dcterms:created xsi:type="dcterms:W3CDTF">2014-08-11T02:25:00Z</dcterms:created>
  <dcterms:modified xsi:type="dcterms:W3CDTF">2015-01-13T08:54:00Z</dcterms:modified>
</cp:coreProperties>
</file>